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48" w:rsidRDefault="005A3248" w:rsidP="005A3248">
      <w:r>
        <w:rPr>
          <w:rFonts w:ascii="Arial" w:hAnsi="Arial" w:cs="Arial"/>
          <w:noProof/>
          <w:color w:val="0066CC"/>
          <w:sz w:val="21"/>
          <w:szCs w:val="21"/>
          <w:lang w:eastAsia="en-GB"/>
        </w:rPr>
        <w:drawing>
          <wp:inline distT="0" distB="0" distL="0" distR="0" wp14:anchorId="271F3D98" wp14:editId="748AB3E0">
            <wp:extent cx="5800725" cy="1066800"/>
            <wp:effectExtent l="0" t="0" r="9525" b="0"/>
            <wp:docPr id="2" name="Picture 2" descr="Brethren Training Netwo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ethren Training Netwo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48" w:rsidRPr="00BF1EC9" w:rsidRDefault="005A3248" w:rsidP="005A3248"/>
    <w:p w:rsidR="00A5477C" w:rsidRDefault="00A5477C" w:rsidP="00800DC8">
      <w:pPr>
        <w:autoSpaceDE w:val="0"/>
        <w:autoSpaceDN w:val="0"/>
        <w:adjustRightInd w:val="0"/>
        <w:jc w:val="center"/>
        <w:rPr>
          <w:rFonts w:cs="ZapfHumanist601BT-Bold"/>
          <w:b/>
          <w:bCs/>
          <w:sz w:val="28"/>
          <w:szCs w:val="28"/>
        </w:rPr>
      </w:pPr>
    </w:p>
    <w:p w:rsidR="00A5477C" w:rsidRDefault="00A5477C" w:rsidP="00A5477C">
      <w:pPr>
        <w:autoSpaceDE w:val="0"/>
        <w:autoSpaceDN w:val="0"/>
        <w:adjustRightInd w:val="0"/>
        <w:jc w:val="center"/>
        <w:rPr>
          <w:rFonts w:cs="ZapfHumanist601BT-Bold"/>
          <w:b/>
          <w:bCs/>
          <w:sz w:val="28"/>
          <w:szCs w:val="28"/>
        </w:rPr>
      </w:pPr>
      <w:r>
        <w:rPr>
          <w:rFonts w:cs="ZapfHumanist601BT-Bold"/>
          <w:b/>
          <w:bCs/>
          <w:sz w:val="28"/>
          <w:szCs w:val="28"/>
        </w:rPr>
        <w:t>BOOK REVIEW</w:t>
      </w:r>
    </w:p>
    <w:p w:rsidR="005A61C7" w:rsidRDefault="005A61C7" w:rsidP="00800DC8">
      <w:pPr>
        <w:autoSpaceDE w:val="0"/>
        <w:autoSpaceDN w:val="0"/>
        <w:adjustRightInd w:val="0"/>
        <w:jc w:val="center"/>
        <w:rPr>
          <w:rFonts w:cs="ZapfHumanist601BT-Bold"/>
          <w:b/>
          <w:bCs/>
          <w:sz w:val="28"/>
          <w:szCs w:val="28"/>
        </w:rPr>
      </w:pPr>
    </w:p>
    <w:p w:rsidR="005A61C7" w:rsidRPr="005A61C7" w:rsidRDefault="005A61C7" w:rsidP="005A61C7">
      <w:pPr>
        <w:rPr>
          <w:b/>
          <w:sz w:val="28"/>
          <w:szCs w:val="28"/>
        </w:rPr>
      </w:pPr>
      <w:r w:rsidRPr="005A61C7">
        <w:rPr>
          <w:b/>
          <w:sz w:val="28"/>
          <w:szCs w:val="28"/>
        </w:rPr>
        <w:t>BUILDING BIBLICAL CHURCHES</w:t>
      </w:r>
    </w:p>
    <w:p w:rsidR="005A61C7" w:rsidRPr="005A61C7" w:rsidRDefault="005A61C7" w:rsidP="005A61C7">
      <w:pPr>
        <w:rPr>
          <w:b/>
          <w:sz w:val="28"/>
          <w:szCs w:val="28"/>
        </w:rPr>
      </w:pPr>
      <w:r w:rsidRPr="005A61C7">
        <w:rPr>
          <w:b/>
          <w:sz w:val="28"/>
          <w:szCs w:val="28"/>
        </w:rPr>
        <w:t xml:space="preserve">Author: John W </w:t>
      </w:r>
      <w:proofErr w:type="spellStart"/>
      <w:r w:rsidRPr="005A61C7">
        <w:rPr>
          <w:b/>
          <w:sz w:val="28"/>
          <w:szCs w:val="28"/>
        </w:rPr>
        <w:t>Baigent</w:t>
      </w:r>
      <w:proofErr w:type="spellEnd"/>
    </w:p>
    <w:p w:rsidR="005A61C7" w:rsidRDefault="005A61C7" w:rsidP="005A6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Publisher: P</w:t>
      </w:r>
      <w:r w:rsidRPr="005A61C7">
        <w:rPr>
          <w:b/>
          <w:sz w:val="28"/>
          <w:szCs w:val="28"/>
        </w:rPr>
        <w:t>artnership, Tiverton, Devon</w:t>
      </w:r>
      <w:r>
        <w:rPr>
          <w:b/>
          <w:sz w:val="28"/>
          <w:szCs w:val="28"/>
        </w:rPr>
        <w:t xml:space="preserve"> </w:t>
      </w:r>
      <w:r w:rsidRPr="005A61C7">
        <w:rPr>
          <w:b/>
          <w:sz w:val="28"/>
          <w:szCs w:val="28"/>
        </w:rPr>
        <w:t xml:space="preserve">2012, </w:t>
      </w:r>
      <w:proofErr w:type="gramStart"/>
      <w:r w:rsidRPr="005A61C7">
        <w:rPr>
          <w:b/>
          <w:sz w:val="28"/>
          <w:szCs w:val="28"/>
        </w:rPr>
        <w:t>ISBN</w:t>
      </w:r>
      <w:proofErr w:type="gramEnd"/>
      <w:r w:rsidRPr="005A61C7">
        <w:rPr>
          <w:b/>
          <w:sz w:val="28"/>
          <w:szCs w:val="28"/>
        </w:rPr>
        <w:t>: 978–0–9570177–0–2</w:t>
      </w:r>
    </w:p>
    <w:p w:rsidR="005A61C7" w:rsidRPr="005A61C7" w:rsidRDefault="005A61C7" w:rsidP="005A61C7">
      <w:pPr>
        <w:rPr>
          <w:b/>
          <w:sz w:val="28"/>
          <w:szCs w:val="28"/>
        </w:rPr>
      </w:pPr>
      <w:r w:rsidRPr="005A61C7">
        <w:rPr>
          <w:b/>
          <w:sz w:val="28"/>
          <w:szCs w:val="28"/>
        </w:rPr>
        <w:t>96 pages</w:t>
      </w:r>
    </w:p>
    <w:p w:rsidR="005A61C7" w:rsidRDefault="005A61C7" w:rsidP="005A61C7">
      <w:pPr>
        <w:rPr>
          <w:sz w:val="24"/>
          <w:szCs w:val="24"/>
        </w:rPr>
      </w:pPr>
    </w:p>
    <w:p w:rsidR="005A61C7" w:rsidRPr="005A61C7" w:rsidRDefault="005A61C7" w:rsidP="005A3248">
      <w:pPr>
        <w:ind w:right="-188"/>
        <w:jc w:val="both"/>
        <w:rPr>
          <w:sz w:val="26"/>
          <w:szCs w:val="26"/>
        </w:rPr>
      </w:pPr>
      <w:r w:rsidRPr="005A61C7">
        <w:rPr>
          <w:sz w:val="26"/>
          <w:szCs w:val="26"/>
        </w:rPr>
        <w:t xml:space="preserve">John </w:t>
      </w:r>
      <w:proofErr w:type="spellStart"/>
      <w:r w:rsidRPr="005A61C7">
        <w:rPr>
          <w:sz w:val="26"/>
          <w:szCs w:val="26"/>
        </w:rPr>
        <w:t>Baigent</w:t>
      </w:r>
      <w:proofErr w:type="spellEnd"/>
      <w:r w:rsidRPr="005A61C7">
        <w:rPr>
          <w:sz w:val="26"/>
          <w:szCs w:val="26"/>
        </w:rPr>
        <w:t xml:space="preserve"> is a senior member in Christian Brethren circles, a meticulous Bible scholar, who was asked to compile a Study Guide by Harold </w:t>
      </w:r>
      <w:proofErr w:type="spellStart"/>
      <w:r w:rsidRPr="005A61C7">
        <w:rPr>
          <w:sz w:val="26"/>
          <w:szCs w:val="26"/>
        </w:rPr>
        <w:t>Rowden</w:t>
      </w:r>
      <w:proofErr w:type="spellEnd"/>
      <w:r w:rsidRPr="005A61C7">
        <w:rPr>
          <w:sz w:val="26"/>
          <w:szCs w:val="26"/>
        </w:rPr>
        <w:t xml:space="preserve">, when editor of Partnership Perspectives.  There are 10 chapters, based on his lectures, but compiled and re-worked over a period of 5 years.  They cover a wide range of key aspects of church life – the centrality of Christ, the place of Scripture, spiritual vitality, working with other Christian groups, evangelism, </w:t>
      </w:r>
      <w:proofErr w:type="gramStart"/>
      <w:r w:rsidRPr="005A61C7">
        <w:rPr>
          <w:sz w:val="26"/>
          <w:szCs w:val="26"/>
        </w:rPr>
        <w:t>outreach</w:t>
      </w:r>
      <w:proofErr w:type="gramEnd"/>
      <w:r w:rsidRPr="005A61C7">
        <w:rPr>
          <w:sz w:val="26"/>
          <w:szCs w:val="26"/>
        </w:rPr>
        <w:t xml:space="preserve"> into local communities, membership, plural leadership, independence, and the use of spiritual gifts. </w:t>
      </w:r>
    </w:p>
    <w:p w:rsidR="005A61C7" w:rsidRPr="005A61C7" w:rsidRDefault="005A61C7" w:rsidP="005A3248">
      <w:pPr>
        <w:jc w:val="both"/>
        <w:rPr>
          <w:sz w:val="26"/>
          <w:szCs w:val="26"/>
        </w:rPr>
      </w:pPr>
    </w:p>
    <w:p w:rsidR="005A61C7" w:rsidRPr="005A61C7" w:rsidRDefault="005A61C7" w:rsidP="005A3248">
      <w:pPr>
        <w:jc w:val="both"/>
        <w:rPr>
          <w:sz w:val="26"/>
          <w:szCs w:val="26"/>
        </w:rPr>
      </w:pPr>
      <w:r w:rsidRPr="005A61C7">
        <w:rPr>
          <w:sz w:val="26"/>
          <w:szCs w:val="26"/>
        </w:rPr>
        <w:t xml:space="preserve">Each of these </w:t>
      </w:r>
      <w:proofErr w:type="gramStart"/>
      <w:r w:rsidRPr="005A61C7">
        <w:rPr>
          <w:sz w:val="26"/>
          <w:szCs w:val="26"/>
        </w:rPr>
        <w:t>are</w:t>
      </w:r>
      <w:proofErr w:type="gramEnd"/>
      <w:r w:rsidRPr="005A61C7">
        <w:rPr>
          <w:sz w:val="26"/>
          <w:szCs w:val="26"/>
        </w:rPr>
        <w:t xml:space="preserve"> assessed in a format similar from chapter to chapter answering </w:t>
      </w:r>
      <w:bookmarkStart w:id="0" w:name="_GoBack"/>
      <w:bookmarkEnd w:id="0"/>
      <w:r w:rsidRPr="005A61C7">
        <w:rPr>
          <w:sz w:val="26"/>
          <w:szCs w:val="26"/>
        </w:rPr>
        <w:t xml:space="preserve">questions such Why? What? </w:t>
      </w:r>
      <w:proofErr w:type="gramStart"/>
      <w:r w:rsidRPr="005A61C7">
        <w:rPr>
          <w:sz w:val="26"/>
          <w:szCs w:val="26"/>
        </w:rPr>
        <w:t>or</w:t>
      </w:r>
      <w:proofErr w:type="gramEnd"/>
      <w:r w:rsidRPr="005A61C7">
        <w:rPr>
          <w:sz w:val="26"/>
          <w:szCs w:val="26"/>
        </w:rPr>
        <w:t xml:space="preserve"> How?  There are questions for discussion at the end of each section and a longer list of questions on these and other topics in an Appendix at the end.  Do you need something for discussing with others?  This is it!  Would you like a challenge to your thinking?  Read this!  Is it helpful for church groups to consider?  Yes.  In summary, this is short, to the point, well written and researched, and excellent.</w:t>
      </w:r>
    </w:p>
    <w:p w:rsidR="005A61C7" w:rsidRPr="005A61C7" w:rsidRDefault="005A61C7" w:rsidP="005A61C7">
      <w:pPr>
        <w:rPr>
          <w:sz w:val="26"/>
          <w:szCs w:val="26"/>
        </w:rPr>
      </w:pPr>
    </w:p>
    <w:p w:rsidR="005A61C7" w:rsidRPr="005A61C7" w:rsidRDefault="005A61C7" w:rsidP="005A61C7">
      <w:pPr>
        <w:rPr>
          <w:sz w:val="26"/>
          <w:szCs w:val="26"/>
        </w:rPr>
      </w:pPr>
      <w:r w:rsidRPr="005A61C7">
        <w:rPr>
          <w:sz w:val="26"/>
          <w:szCs w:val="26"/>
        </w:rPr>
        <w:t xml:space="preserve">Reviewed by Peter </w:t>
      </w:r>
      <w:proofErr w:type="spellStart"/>
      <w:r w:rsidRPr="005A61C7">
        <w:rPr>
          <w:sz w:val="26"/>
          <w:szCs w:val="26"/>
        </w:rPr>
        <w:t>Brierley</w:t>
      </w:r>
      <w:proofErr w:type="spellEnd"/>
      <w:r w:rsidRPr="005A61C7">
        <w:rPr>
          <w:sz w:val="26"/>
          <w:szCs w:val="26"/>
        </w:rPr>
        <w:t>, October 2012</w:t>
      </w:r>
    </w:p>
    <w:p w:rsidR="00800DC8" w:rsidRDefault="00800DC8" w:rsidP="000E5807">
      <w:pPr>
        <w:autoSpaceDE w:val="0"/>
        <w:autoSpaceDN w:val="0"/>
        <w:adjustRightInd w:val="0"/>
        <w:rPr>
          <w:rFonts w:cs="ZapfHumanist601BT-Bold"/>
          <w:b/>
          <w:bCs/>
          <w:sz w:val="28"/>
          <w:szCs w:val="28"/>
        </w:rPr>
      </w:pPr>
    </w:p>
    <w:sectPr w:rsidR="00800DC8" w:rsidSect="005A61C7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anist60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CCA5C7E-733D-4816-8C01-F8D1D996ED09}"/>
    <w:docVar w:name="dgnword-eventsink" w:val="162163048"/>
  </w:docVars>
  <w:rsids>
    <w:rsidRoot w:val="000E5807"/>
    <w:rsid w:val="000B06AF"/>
    <w:rsid w:val="000E5807"/>
    <w:rsid w:val="001E6768"/>
    <w:rsid w:val="003562C7"/>
    <w:rsid w:val="005A3248"/>
    <w:rsid w:val="005A61C7"/>
    <w:rsid w:val="00792951"/>
    <w:rsid w:val="00800DC8"/>
    <w:rsid w:val="00833AA3"/>
    <w:rsid w:val="00A0546F"/>
    <w:rsid w:val="00A5477C"/>
    <w:rsid w:val="00BA2456"/>
    <w:rsid w:val="00BD3BB7"/>
    <w:rsid w:val="00EA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C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DC8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DC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DC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rethrentrain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DMClarkson</dc:creator>
  <cp:lastModifiedBy>DMClarkson</cp:lastModifiedBy>
  <cp:revision>13</cp:revision>
  <dcterms:created xsi:type="dcterms:W3CDTF">2013-07-04T08:34:00Z</dcterms:created>
  <dcterms:modified xsi:type="dcterms:W3CDTF">2013-08-26T10:29:00Z</dcterms:modified>
</cp:coreProperties>
</file>